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najlepsze rękawiczki narciarskie dziecięce?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powinno się kierować przy wyborze odpowiednich rękawiczek narciarskich dla naszego dziecka? Z pewnością jest kilka aspektów, które warto mieć zawsze z tyłu głowy. Poznaj je, czytając poniższy artykuł!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nadchodzącą zimą pojawia się problem, jak zapewnić dziecku aktywny czas na dworze, jednocześnie dbając o jego komfort, bezpieczeństwo oraz energię? W końcu sport to zdrowie, ale pod warunkiem, że wykonywany jest w odpowiednich warunkach i z odpowiednim sprzętem. Nie jest inaczej jeśli chodzi o sporty zimowe — można nawet powiedzieć, że w tym przypadku jest to szczególnie ważne. </w:t>
      </w:r>
      <w:r>
        <w:rPr>
          <w:rFonts w:ascii="calibri" w:hAnsi="calibri" w:eastAsia="calibri" w:cs="calibri"/>
          <w:sz w:val="24"/>
          <w:szCs w:val="24"/>
          <w:b/>
        </w:rPr>
        <w:t xml:space="preserve">Jakie więc rękawiczki narciarskie dziecięce wybrać, aby zapewnić dziecku najwyższy komfort zimowej zabawy?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Patrz na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materiał jest podstawą każdych, dobrych rękawiczek. W zależności od warunków pogodowych powinno się patrzeć na inne aspekty. Wybierając się jednak na stok, warto zakupić rękawiczki, które w środku są z miłego, ocieplanego materiału, natomiast na zewnątrz z takiego, który nie przemoknie od ciągłego kontaktu ze śniegiem. Przemoczone rękawiczki na mrozie to bardzo prosty krok do odmrożenia skóry!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profesjonalne marki rękawiczek narciarskich dziecięcych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Rękawiczki zdecydowanie nie są czymś, na czym chcesz przyoszczędzić. Nie trzeba oczywiście kupować najdroższego modelu, w szczególności, jeśli mamy perspektywę tego, że dziecko szybko może z nich wyrosnąć. Niemniej jednak warto postawić na znane oraz zaufane marki, które oferują praktyczne rozwiązania w swoich produktach. Bardzo ważne jest, aby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narciarskie dziecięce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miały zabezpieczenie przed zgubieniem, w postaci sznurka czy klamry do mocowania przy kurtce.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honasport.pl/pol_m_Dziecko_Dodatki_rekawiczki-27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2025-12-15T04:33:50+01:00</dcterms:created>
  <dcterms:modified xsi:type="dcterms:W3CDTF">2025-12-15T04:33:50+01:00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